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885FA" w14:textId="77777777" w:rsidR="00AE149B" w:rsidRPr="00AE149B" w:rsidRDefault="00AE149B" w:rsidP="00AE149B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6AD23929" w14:textId="5A7CB620" w:rsidR="00AE149B" w:rsidRPr="00AE149B" w:rsidRDefault="00200D18" w:rsidP="00AE149B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E149B">
        <w:rPr>
          <w:rFonts w:ascii="Times New Roman" w:eastAsia="方正小标宋简体" w:hAnsi="Times New Roman" w:cs="Times New Roman"/>
          <w:sz w:val="44"/>
          <w:szCs w:val="44"/>
        </w:rPr>
        <w:t>南京中医药大</w:t>
      </w:r>
      <w:bookmarkStart w:id="0" w:name="_GoBack"/>
      <w:bookmarkEnd w:id="0"/>
      <w:r w:rsidRPr="00AE149B">
        <w:rPr>
          <w:rFonts w:ascii="Times New Roman" w:eastAsia="方正小标宋简体" w:hAnsi="Times New Roman" w:cs="Times New Roman"/>
          <w:sz w:val="44"/>
          <w:szCs w:val="44"/>
        </w:rPr>
        <w:t>学</w:t>
      </w:r>
      <w:r w:rsidR="00AE149B" w:rsidRPr="00AE149B">
        <w:rPr>
          <w:rFonts w:ascii="Times New Roman" w:eastAsia="方正小标宋简体" w:hAnsi="Times New Roman" w:cs="Times New Roman"/>
          <w:sz w:val="44"/>
          <w:szCs w:val="44"/>
        </w:rPr>
        <w:t>2024</w:t>
      </w:r>
      <w:r w:rsidR="00AE149B" w:rsidRPr="00AE149B"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Pr="00AE149B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="00AE149B" w:rsidRPr="00AE149B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="00AE149B" w:rsidRPr="00AE149B">
        <w:rPr>
          <w:rFonts w:ascii="Times New Roman" w:eastAsia="方正小标宋简体" w:hAnsi="Times New Roman" w:cs="Times New Roman"/>
          <w:sz w:val="44"/>
          <w:szCs w:val="44"/>
        </w:rPr>
        <w:t>挑战杯</w:t>
      </w:r>
      <w:r w:rsidR="00AE149B" w:rsidRPr="00AE149B">
        <w:rPr>
          <w:rFonts w:ascii="Times New Roman" w:eastAsia="方正小标宋简体" w:hAnsi="Times New Roman" w:cs="Times New Roman"/>
          <w:sz w:val="44"/>
          <w:szCs w:val="44"/>
        </w:rPr>
        <w:t>”</w:t>
      </w:r>
    </w:p>
    <w:p w14:paraId="1DE7B71C" w14:textId="6189200B" w:rsidR="00AE149B" w:rsidRPr="00AE149B" w:rsidRDefault="00AE149B" w:rsidP="00AE149B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E149B">
        <w:rPr>
          <w:rFonts w:ascii="Times New Roman" w:eastAsia="方正小标宋简体" w:hAnsi="Times New Roman" w:cs="Times New Roman"/>
          <w:sz w:val="44"/>
          <w:szCs w:val="44"/>
        </w:rPr>
        <w:t>揭榜挂帅</w:t>
      </w:r>
      <w:r w:rsidR="00200D18">
        <w:rPr>
          <w:rFonts w:ascii="Times New Roman" w:eastAsia="方正小标宋简体" w:hAnsi="Times New Roman" w:cs="Times New Roman" w:hint="eastAsia"/>
          <w:sz w:val="44"/>
          <w:szCs w:val="44"/>
        </w:rPr>
        <w:t>项目</w:t>
      </w:r>
      <w:r w:rsidRPr="00AE149B">
        <w:rPr>
          <w:rFonts w:ascii="Times New Roman" w:eastAsia="方正小标宋简体" w:hAnsi="Times New Roman" w:cs="Times New Roman"/>
          <w:sz w:val="44"/>
          <w:szCs w:val="44"/>
        </w:rPr>
        <w:t>榜单</w:t>
      </w:r>
    </w:p>
    <w:p w14:paraId="4D9E8EAC" w14:textId="77777777" w:rsidR="00AE149B" w:rsidRPr="000876A3" w:rsidRDefault="00AE149B" w:rsidP="00AE149B">
      <w:pPr>
        <w:spacing w:line="600" w:lineRule="exact"/>
        <w:rPr>
          <w:rFonts w:ascii="Times New Roman" w:hAnsi="Times New Roman" w:cs="Times New Roman"/>
        </w:rPr>
      </w:pPr>
    </w:p>
    <w:p w14:paraId="0A98D3A9" w14:textId="60686875" w:rsidR="00AE149B" w:rsidRPr="000E4A3C" w:rsidRDefault="00AE149B" w:rsidP="00AE149B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0E4A3C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0E4A3C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6C3564" w:rsidRPr="000E4A3C">
        <w:rPr>
          <w:rFonts w:ascii="Times New Roman" w:eastAsia="方正仿宋_GBK" w:hAnsi="Times New Roman" w:cs="Times New Roman" w:hint="eastAsia"/>
          <w:sz w:val="32"/>
          <w:szCs w:val="32"/>
        </w:rPr>
        <w:t>中医药理论科学内涵的现代诠释</w:t>
      </w:r>
    </w:p>
    <w:p w14:paraId="410B8691" w14:textId="596647D8" w:rsidR="00F96132" w:rsidRPr="000E4A3C" w:rsidRDefault="00AE149B" w:rsidP="00AE149B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0E4A3C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0E4A3C">
        <w:rPr>
          <w:rFonts w:ascii="Times New Roman" w:eastAsia="方正仿宋_GBK" w:hAnsi="Times New Roman" w:cs="Times New Roman"/>
          <w:sz w:val="32"/>
          <w:szCs w:val="32"/>
        </w:rPr>
        <w:t>、中药资源价值创新与稀缺药材替代研究</w:t>
      </w:r>
    </w:p>
    <w:p w14:paraId="2E3EB10F" w14:textId="5D975EFB" w:rsidR="00AE149B" w:rsidRPr="000E4A3C" w:rsidRDefault="00AE149B" w:rsidP="00AE149B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0E4A3C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0E4A3C">
        <w:rPr>
          <w:rFonts w:ascii="Times New Roman" w:eastAsia="方正仿宋_GBK" w:hAnsi="Times New Roman" w:cs="Times New Roman"/>
          <w:sz w:val="32"/>
          <w:szCs w:val="32"/>
        </w:rPr>
        <w:t>、中医药防治重大疾病核心病机证候生物学基础及临床应用</w:t>
      </w:r>
    </w:p>
    <w:p w14:paraId="16A43096" w14:textId="5C1FF4C0" w:rsidR="00AE149B" w:rsidRPr="000E4A3C" w:rsidRDefault="00AE149B" w:rsidP="00AE149B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0E4A3C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0E4A3C">
        <w:rPr>
          <w:rFonts w:ascii="Times New Roman" w:eastAsia="方正仿宋_GBK" w:hAnsi="Times New Roman" w:cs="Times New Roman"/>
          <w:sz w:val="32"/>
          <w:szCs w:val="32"/>
        </w:rPr>
        <w:t>、中医药适宜技术的推广、应用及机理研究</w:t>
      </w:r>
    </w:p>
    <w:p w14:paraId="4DAD34D3" w14:textId="47D993CC" w:rsidR="00AE149B" w:rsidRPr="000E4A3C" w:rsidRDefault="00AE149B" w:rsidP="00AE149B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0E4A3C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0E4A3C">
        <w:rPr>
          <w:rFonts w:ascii="Times New Roman" w:eastAsia="方正仿宋_GBK" w:hAnsi="Times New Roman" w:cs="Times New Roman"/>
          <w:sz w:val="32"/>
          <w:szCs w:val="32"/>
        </w:rPr>
        <w:t>、中医药人工智能基础理论与关键技术创新</w:t>
      </w:r>
    </w:p>
    <w:p w14:paraId="412F95F4" w14:textId="24D57EB5" w:rsidR="00AE149B" w:rsidRPr="000E4A3C" w:rsidRDefault="00AE149B" w:rsidP="00AE149B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0E4A3C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0E4A3C">
        <w:rPr>
          <w:rFonts w:ascii="Times New Roman" w:eastAsia="方正仿宋_GBK" w:hAnsi="Times New Roman" w:cs="Times New Roman"/>
          <w:sz w:val="32"/>
          <w:szCs w:val="32"/>
        </w:rPr>
        <w:t>、中医诊断、治疗、康复与保健设备研发关键技术研究</w:t>
      </w:r>
    </w:p>
    <w:p w14:paraId="21BBE1FC" w14:textId="41BC57B4" w:rsidR="00AE149B" w:rsidRPr="000E4A3C" w:rsidRDefault="00AE149B" w:rsidP="00AE149B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0E4A3C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0E4A3C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6C3564" w:rsidRPr="000E4A3C">
        <w:rPr>
          <w:rFonts w:ascii="Times New Roman" w:eastAsia="方正仿宋_GBK" w:hAnsi="Times New Roman" w:cs="Times New Roman" w:hint="eastAsia"/>
          <w:sz w:val="32"/>
          <w:szCs w:val="32"/>
        </w:rPr>
        <w:t>中医药养老服务与管理体系构建及示范研究</w:t>
      </w:r>
    </w:p>
    <w:p w14:paraId="708387B4" w14:textId="1A45D510" w:rsidR="00AE149B" w:rsidRPr="000E4A3C" w:rsidRDefault="00AE149B" w:rsidP="00AE149B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0E4A3C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0E4A3C">
        <w:rPr>
          <w:rFonts w:ascii="Times New Roman" w:eastAsia="方正仿宋_GBK" w:hAnsi="Times New Roman" w:cs="Times New Roman"/>
          <w:sz w:val="32"/>
          <w:szCs w:val="32"/>
        </w:rPr>
        <w:t>、中医药健康管理与慢病防控研究</w:t>
      </w:r>
    </w:p>
    <w:p w14:paraId="1245E88E" w14:textId="48760E03" w:rsidR="00AE149B" w:rsidRPr="00AE149B" w:rsidRDefault="00AE149B" w:rsidP="00AE149B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0E4A3C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0E4A3C">
        <w:rPr>
          <w:rFonts w:ascii="Times New Roman" w:eastAsia="方正仿宋_GBK" w:hAnsi="Times New Roman" w:cs="Times New Roman"/>
          <w:sz w:val="32"/>
          <w:szCs w:val="32"/>
        </w:rPr>
        <w:t>、中医药文化资源保护与利用研究</w:t>
      </w:r>
    </w:p>
    <w:sectPr w:rsidR="00AE149B" w:rsidRPr="00AE149B" w:rsidSect="00AE149B">
      <w:pgSz w:w="11906" w:h="16838"/>
      <w:pgMar w:top="170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51D2E" w14:textId="77777777" w:rsidR="00A92F68" w:rsidRDefault="00A92F68" w:rsidP="00AE149B">
      <w:r>
        <w:separator/>
      </w:r>
    </w:p>
  </w:endnote>
  <w:endnote w:type="continuationSeparator" w:id="0">
    <w:p w14:paraId="6C69EAAE" w14:textId="77777777" w:rsidR="00A92F68" w:rsidRDefault="00A92F68" w:rsidP="00AE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93143" w14:textId="77777777" w:rsidR="00A92F68" w:rsidRDefault="00A92F68" w:rsidP="00AE149B">
      <w:r>
        <w:separator/>
      </w:r>
    </w:p>
  </w:footnote>
  <w:footnote w:type="continuationSeparator" w:id="0">
    <w:p w14:paraId="521785F8" w14:textId="77777777" w:rsidR="00A92F68" w:rsidRDefault="00A92F68" w:rsidP="00AE1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AE"/>
    <w:rsid w:val="000876A3"/>
    <w:rsid w:val="000E4A3C"/>
    <w:rsid w:val="00200D18"/>
    <w:rsid w:val="003523AE"/>
    <w:rsid w:val="005C4BC5"/>
    <w:rsid w:val="00697C94"/>
    <w:rsid w:val="006C3564"/>
    <w:rsid w:val="00933CE6"/>
    <w:rsid w:val="00986AB0"/>
    <w:rsid w:val="00A92F68"/>
    <w:rsid w:val="00AE149B"/>
    <w:rsid w:val="00F9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B9F4D"/>
  <w15:chartTrackingRefBased/>
  <w15:docId w15:val="{2981C665-BB2C-4E7E-A8A1-557D094D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4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80C77-1ED1-47E9-9182-5000C645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</dc:creator>
  <cp:keywords/>
  <dc:description/>
  <cp:lastModifiedBy>dell</cp:lastModifiedBy>
  <cp:revision>6</cp:revision>
  <dcterms:created xsi:type="dcterms:W3CDTF">2024-05-28T04:36:00Z</dcterms:created>
  <dcterms:modified xsi:type="dcterms:W3CDTF">2024-06-21T09:25:00Z</dcterms:modified>
</cp:coreProperties>
</file>