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bCs/>
          <w:spacing w:val="12"/>
          <w:sz w:val="32"/>
        </w:rPr>
      </w:pPr>
      <w:r>
        <w:rPr>
          <w:rFonts w:hint="eastAsia" w:ascii="黑体" w:hAnsi="宋体" w:eastAsia="黑体"/>
          <w:b/>
          <w:bCs/>
          <w:spacing w:val="12"/>
          <w:sz w:val="32"/>
        </w:rPr>
        <w:t>南京中医药大学卓越奖学金审批表</w:t>
      </w: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483"/>
        <w:gridCol w:w="828"/>
        <w:gridCol w:w="819"/>
        <w:gridCol w:w="333"/>
        <w:gridCol w:w="360"/>
        <w:gridCol w:w="720"/>
        <w:gridCol w:w="462"/>
        <w:gridCol w:w="78"/>
        <w:gridCol w:w="540"/>
        <w:gridCol w:w="232"/>
        <w:gridCol w:w="470"/>
        <w:gridCol w:w="558"/>
        <w:gridCol w:w="248"/>
        <w:gridCol w:w="112"/>
        <w:gridCol w:w="12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6390" w:type="dxa"/>
            <w:gridSpan w:val="12"/>
            <w:vAlign w:val="center"/>
          </w:tcPr>
          <w:p>
            <w:pPr>
              <w:ind w:firstLine="1476" w:firstLineChars="7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院</w:t>
            </w:r>
            <w:r>
              <w:rPr>
                <w:rFonts w:hint="eastAsia" w:ascii="宋体" w:hAnsi="宋体"/>
              </w:rPr>
              <w:t xml:space="preserve">            </w:t>
            </w:r>
            <w:r>
              <w:rPr>
                <w:rFonts w:hint="eastAsia" w:ascii="宋体" w:hAnsi="宋体"/>
                <w:b/>
              </w:rPr>
              <w:t xml:space="preserve">专业 </w:t>
            </w:r>
            <w:r>
              <w:rPr>
                <w:rFonts w:hint="eastAsia" w:ascii="宋体" w:hAnsi="宋体"/>
              </w:rPr>
              <w:t xml:space="preserve">     </w:t>
            </w:r>
            <w:r>
              <w:rPr>
                <w:rFonts w:hint="eastAsia" w:ascii="宋体" w:hAnsi="宋体"/>
                <w:b/>
              </w:rPr>
              <w:t>年级</w:t>
            </w:r>
            <w:r>
              <w:rPr>
                <w:rFonts w:hint="eastAsia" w:ascii="宋体" w:hAnsi="宋体"/>
              </w:rPr>
              <w:t xml:space="preserve">      </w:t>
            </w:r>
            <w:r>
              <w:rPr>
                <w:rFonts w:hint="eastAsia" w:ascii="宋体" w:hAnsi="宋体"/>
                <w:b/>
              </w:rPr>
              <w:t>班</w:t>
            </w:r>
          </w:p>
        </w:tc>
        <w:tc>
          <w:tcPr>
            <w:tcW w:w="213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20   -20     </w:t>
            </w:r>
            <w:r>
              <w:rPr>
                <w:rFonts w:hint="eastAsia" w:ascii="宋体" w:hAnsi="宋体"/>
                <w:b/>
              </w:rPr>
              <w:t>学年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姓名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性别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政治面貌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联系方式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4" w:hRule="atLeast"/>
        </w:trPr>
        <w:tc>
          <w:tcPr>
            <w:tcW w:w="1065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457" w:type="dxa"/>
            <w:gridSpan w:val="15"/>
          </w:tcPr>
          <w:p>
            <w:pPr>
              <w:spacing w:line="260" w:lineRule="exact"/>
              <w:ind w:firstLine="420" w:firstLineChars="150"/>
              <w:rPr>
                <w:rFonts w:ascii="宋体" w:hAnsi="宋体"/>
                <w:color w:val="FF0000"/>
                <w:sz w:val="28"/>
                <w:szCs w:val="28"/>
              </w:rPr>
            </w:pPr>
          </w:p>
          <w:p>
            <w:pPr>
              <w:spacing w:line="260" w:lineRule="exact"/>
              <w:ind w:firstLine="360" w:firstLineChars="150"/>
              <w:rPr>
                <w:rFonts w:ascii="宋体" w:hAnsi="宋体"/>
                <w:color w:val="FF0000"/>
                <w:sz w:val="24"/>
                <w:szCs w:val="28"/>
              </w:rPr>
            </w:pPr>
            <w:r>
              <w:rPr>
                <w:rFonts w:hint="eastAsia" w:ascii="宋体" w:hAnsi="宋体"/>
                <w:color w:val="FF0000"/>
                <w:sz w:val="24"/>
                <w:szCs w:val="28"/>
              </w:rPr>
              <w:t>主要事迹情况包括上学年校级以及校级以上主要获奖情况、上学年主要科研成果、志愿服务及社会实践情况，举例说明如下：</w:t>
            </w:r>
          </w:p>
          <w:p>
            <w:pPr>
              <w:spacing w:line="260" w:lineRule="exact"/>
              <w:rPr>
                <w:rFonts w:ascii="宋体" w:hAnsi="宋体"/>
                <w:color w:val="FF0000"/>
                <w:sz w:val="24"/>
                <w:szCs w:val="28"/>
              </w:rPr>
            </w:pPr>
          </w:p>
          <w:p>
            <w:pPr>
              <w:spacing w:line="260" w:lineRule="exact"/>
              <w:rPr>
                <w:rFonts w:ascii="宋体" w:hAnsi="宋体"/>
                <w:color w:val="FF0000"/>
                <w:sz w:val="24"/>
                <w:szCs w:val="28"/>
              </w:rPr>
            </w:pPr>
            <w:r>
              <w:rPr>
                <w:rFonts w:hint="eastAsia" w:ascii="宋体" w:hAnsi="宋体"/>
                <w:color w:val="FF0000"/>
                <w:sz w:val="24"/>
                <w:szCs w:val="28"/>
              </w:rPr>
              <w:t>获奖情况：</w:t>
            </w:r>
          </w:p>
          <w:p>
            <w:pPr>
              <w:spacing w:line="260" w:lineRule="exact"/>
              <w:rPr>
                <w:rFonts w:ascii="宋体" w:hAnsi="宋体"/>
                <w:color w:val="FF0000"/>
                <w:sz w:val="24"/>
                <w:szCs w:val="28"/>
              </w:rPr>
            </w:pPr>
            <w:r>
              <w:rPr>
                <w:rFonts w:hint="eastAsia" w:ascii="宋体" w:hAnsi="宋体"/>
                <w:color w:val="FF0000"/>
                <w:sz w:val="24"/>
                <w:szCs w:val="28"/>
              </w:rPr>
              <w:t>1、省级：20XX  年 X 月获江苏省优秀学生干部；</w:t>
            </w:r>
          </w:p>
          <w:p>
            <w:pPr>
              <w:spacing w:line="260" w:lineRule="exact"/>
              <w:rPr>
                <w:rFonts w:ascii="宋体" w:hAnsi="宋体"/>
                <w:color w:val="FF0000"/>
                <w:sz w:val="24"/>
                <w:szCs w:val="28"/>
              </w:rPr>
            </w:pPr>
            <w:r>
              <w:rPr>
                <w:rFonts w:hint="eastAsia" w:ascii="宋体" w:hAnsi="宋体"/>
                <w:color w:val="FF0000"/>
                <w:sz w:val="24"/>
                <w:szCs w:val="28"/>
              </w:rPr>
              <w:t>2、校级：20 XX 年 XX 月获校三好学生。</w:t>
            </w:r>
          </w:p>
          <w:p>
            <w:pPr>
              <w:spacing w:line="260" w:lineRule="exact"/>
              <w:rPr>
                <w:rFonts w:ascii="宋体" w:hAnsi="宋体"/>
                <w:color w:val="FF0000"/>
                <w:sz w:val="24"/>
                <w:szCs w:val="28"/>
              </w:rPr>
            </w:pPr>
          </w:p>
          <w:p>
            <w:pPr>
              <w:spacing w:line="260" w:lineRule="exact"/>
              <w:rPr>
                <w:rFonts w:ascii="宋体" w:hAnsi="宋体"/>
                <w:color w:val="FF0000"/>
                <w:sz w:val="24"/>
                <w:szCs w:val="28"/>
              </w:rPr>
            </w:pPr>
            <w:r>
              <w:rPr>
                <w:rFonts w:hint="eastAsia" w:ascii="宋体" w:hAnsi="宋体"/>
                <w:color w:val="FF0000"/>
                <w:sz w:val="24"/>
                <w:szCs w:val="28"/>
              </w:rPr>
              <w:t>科研情况：</w:t>
            </w:r>
          </w:p>
          <w:p>
            <w:pPr>
              <w:spacing w:line="260" w:lineRule="exact"/>
              <w:rPr>
                <w:rFonts w:ascii="宋体" w:hAnsi="宋体"/>
                <w:color w:val="FF0000"/>
                <w:sz w:val="24"/>
                <w:szCs w:val="28"/>
              </w:rPr>
            </w:pPr>
          </w:p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         </w:t>
            </w:r>
          </w:p>
          <w:p>
            <w:pPr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  <w:sz w:val="20"/>
              </w:rPr>
              <w:t>300字以内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94615</wp:posOffset>
                      </wp:positionV>
                      <wp:extent cx="342900" cy="188214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882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/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</w:rPr>
                                    <w:t>20  -20  学年第一学期</w:t>
                                  </w:r>
                                </w:p>
                                <w:p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4.85pt;margin-top:7.45pt;height:148.2pt;width:27pt;z-index:251659264;mso-width-relative:page;mso-height-relative:page;" filled="f" stroked="f" coordsize="21600,21600" o:gfxdata="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U/LObZAAAACQEAAA8AAAAAAAAAAQAgAAAAIgAAAGRycy9kb3ducmV2&#10;LnhtbFBLAQIUABQAAAAIAIdO4kAq16YM+wEAAMkDAAAOAAAAAAAAAAEAIAAAACgBAABkcnMvZTJv&#10;RG9jLnhtbFBLBQYAAAAABgAGAFkBAACVBQAAAAA=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20  -20  学年第一学期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ind w:firstLine="316" w:firstLineChars="15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业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成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绩</w:t>
            </w:r>
          </w:p>
        </w:tc>
        <w:tc>
          <w:tcPr>
            <w:tcW w:w="48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课 程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成 绩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bookmarkStart w:id="0" w:name="_GoBack"/>
            <w:r>
              <w:rPr>
                <w:rFonts w:ascii="宋体" w:hAnsi="宋体"/>
                <w:b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294640</wp:posOffset>
                      </wp:positionV>
                      <wp:extent cx="347345" cy="186944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345" cy="1869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/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</w:rPr>
                                    <w:t>20  -20  学年第二学期</w:t>
                                  </w:r>
                                </w:p>
                                <w:p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.4pt;margin-top:23.2pt;height:147.2pt;width:27.35pt;z-index:251660288;mso-width-relative:page;mso-height-relative:page;" filled="f" stroked="f" coordsize="21600,21600" o:gfxdata="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XMyPtkAAAAJAQAADwAAAAAAAAABACAAAAAiAAAAZHJzL2Rvd25yZXYu&#10;eG1sUEsBAhQAFAAAAAgAh07iQM/4o1T6AQAAyQMAAA4AAAAAAAAAAQAgAAAAKAEAAGRycy9lMm9E&#10;b2MueG1sUEsFBgAAAAAGAAYAWQEAAJQFAAAAAA==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20  -20  学年第二学期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bookmarkEnd w:id="0"/>
          </w:p>
        </w:tc>
        <w:tc>
          <w:tcPr>
            <w:tcW w:w="21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课 程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成 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65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83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80" w:type="dxa"/>
            <w:gridSpan w:val="3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60" w:type="dxa"/>
            <w:gridSpan w:val="6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14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65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83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80" w:type="dxa"/>
            <w:gridSpan w:val="3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60" w:type="dxa"/>
            <w:gridSpan w:val="6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14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65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83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80" w:type="dxa"/>
            <w:gridSpan w:val="3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60" w:type="dxa"/>
            <w:gridSpan w:val="6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14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65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83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80" w:type="dxa"/>
            <w:gridSpan w:val="3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60" w:type="dxa"/>
            <w:gridSpan w:val="6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14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65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83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80" w:type="dxa"/>
            <w:gridSpan w:val="3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60" w:type="dxa"/>
            <w:gridSpan w:val="6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14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65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83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80" w:type="dxa"/>
            <w:gridSpan w:val="3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60" w:type="dxa"/>
            <w:gridSpan w:val="6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14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65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83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80" w:type="dxa"/>
            <w:gridSpan w:val="3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60" w:type="dxa"/>
            <w:gridSpan w:val="6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14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65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83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980" w:type="dxa"/>
            <w:gridSpan w:val="3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40" w:type="dxa"/>
            <w:gridSpan w:val="2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374" w:type="dxa"/>
            <w:gridSpan w:val="7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平均绩点排名：      /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综合素质测评成绩排名：    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</w:trPr>
        <w:tc>
          <w:tcPr>
            <w:tcW w:w="1065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班  级</w:t>
            </w:r>
          </w:p>
          <w:p>
            <w:pPr>
              <w:spacing w:line="30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辅导员</w:t>
            </w:r>
          </w:p>
          <w:p>
            <w:pPr>
              <w:spacing w:line="30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意 见</w:t>
            </w:r>
          </w:p>
        </w:tc>
        <w:tc>
          <w:tcPr>
            <w:tcW w:w="4623" w:type="dxa"/>
            <w:gridSpan w:val="9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签字</w:t>
            </w:r>
          </w:p>
        </w:tc>
        <w:tc>
          <w:tcPr>
            <w:tcW w:w="1574" w:type="dxa"/>
            <w:gridSpan w:val="3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65" w:type="dxa"/>
          </w:tcPr>
          <w:p>
            <w:pPr>
              <w:spacing w:line="300" w:lineRule="auto"/>
              <w:ind w:firstLine="105" w:firstLineChars="5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学 院 </w:t>
            </w:r>
          </w:p>
          <w:p>
            <w:pPr>
              <w:spacing w:line="30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意 见</w:t>
            </w:r>
          </w:p>
        </w:tc>
        <w:tc>
          <w:tcPr>
            <w:tcW w:w="4623" w:type="dxa"/>
            <w:gridSpan w:val="9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负责人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签字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（盖章）</w:t>
            </w:r>
          </w:p>
        </w:tc>
        <w:tc>
          <w:tcPr>
            <w:tcW w:w="1574" w:type="dxa"/>
            <w:gridSpan w:val="3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65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评审委员会意见</w:t>
            </w:r>
          </w:p>
        </w:tc>
        <w:tc>
          <w:tcPr>
            <w:tcW w:w="4623" w:type="dxa"/>
            <w:gridSpan w:val="9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主任签字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（盖章）</w:t>
            </w:r>
          </w:p>
        </w:tc>
        <w:tc>
          <w:tcPr>
            <w:tcW w:w="1574" w:type="dxa"/>
            <w:gridSpan w:val="3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065" w:type="dxa"/>
            <w:vAlign w:val="center"/>
          </w:tcPr>
          <w:p>
            <w:pPr>
              <w:ind w:firstLine="101" w:firstLineChars="48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 注</w:t>
            </w:r>
          </w:p>
        </w:tc>
        <w:tc>
          <w:tcPr>
            <w:tcW w:w="7457" w:type="dxa"/>
            <w:gridSpan w:val="15"/>
          </w:tcPr>
          <w:p>
            <w:pPr>
              <w:rPr>
                <w:rFonts w:ascii="宋体" w:hAnsi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3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莫</cp:lastModifiedBy>
  <dcterms:modified xsi:type="dcterms:W3CDTF">2019-12-13T08:51:41Z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