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="方正小标宋_GBK" w:hAnsi="方正小标宋_GBK" w:eastAsia="方正小标宋_GBK"/>
          <w:sz w:val="40"/>
          <w:szCs w:val="48"/>
        </w:rPr>
      </w:pPr>
      <w:r>
        <w:rPr>
          <w:rFonts w:hint="eastAsia" w:ascii="方正小标宋_GBK" w:hAnsi="方正小标宋_GBK" w:eastAsia="方正小标宋_GBK"/>
          <w:sz w:val="40"/>
          <w:szCs w:val="48"/>
          <w:lang w:eastAsia="zh-Hans"/>
        </w:rPr>
        <w:t>南京中医药大学</w:t>
      </w:r>
      <w:r>
        <w:rPr>
          <w:rFonts w:hint="eastAsia" w:ascii="方正小标宋_GBK" w:hAnsi="方正小标宋_GBK" w:eastAsia="方正小标宋_GBK"/>
          <w:sz w:val="40"/>
          <w:szCs w:val="48"/>
        </w:rPr>
        <w:t>核酸检测</w:t>
      </w:r>
      <w:r>
        <w:rPr>
          <w:rFonts w:hint="eastAsia" w:ascii="方正小标宋_GBK" w:hAnsi="方正小标宋_GBK" w:eastAsia="方正小标宋_GBK"/>
          <w:sz w:val="40"/>
          <w:szCs w:val="48"/>
          <w:lang w:eastAsia="zh-Hans"/>
        </w:rPr>
        <w:t>点</w:t>
      </w:r>
      <w:r>
        <w:rPr>
          <w:rFonts w:hint="eastAsia" w:ascii="方正小标宋_GBK" w:hAnsi="方正小标宋_GBK" w:eastAsia="方正小标宋_GBK"/>
          <w:sz w:val="40"/>
          <w:szCs w:val="48"/>
        </w:rPr>
        <w:t>预约登记操作指南</w:t>
      </w:r>
    </w:p>
    <w:p/>
    <w:p>
      <w:pPr>
        <w:ind w:firstLine="560" w:firstLineChars="200"/>
        <w:rPr>
          <w:rFonts w:ascii="方正仿宋_GBK" w:hAnsi="方正仿宋_GBK" w:eastAsia="方正仿宋_GBK"/>
          <w:sz w:val="28"/>
          <w:szCs w:val="36"/>
        </w:rPr>
      </w:pPr>
      <w:r>
        <w:rPr>
          <w:rFonts w:hint="eastAsia" w:ascii="方正仿宋_GBK" w:hAnsi="方正仿宋_GBK" w:eastAsia="方正仿宋_GBK"/>
          <w:sz w:val="28"/>
          <w:szCs w:val="36"/>
          <w:lang w:eastAsia="zh-Hans"/>
        </w:rPr>
        <w:t>我校师生员工</w:t>
      </w:r>
      <w:r>
        <w:rPr>
          <w:rFonts w:hint="eastAsia" w:ascii="方正仿宋_GBK" w:hAnsi="方正仿宋_GBK" w:eastAsia="方正仿宋_GBK"/>
          <w:sz w:val="28"/>
          <w:szCs w:val="36"/>
        </w:rPr>
        <w:t>可通过以下</w:t>
      </w:r>
      <w:r>
        <w:rPr>
          <w:rFonts w:hint="eastAsia" w:ascii="方正仿宋_GBK" w:hAnsi="方正仿宋_GBK" w:eastAsia="方正仿宋_GBK"/>
          <w:sz w:val="28"/>
          <w:szCs w:val="36"/>
          <w:lang w:eastAsia="zh-Hans"/>
        </w:rPr>
        <w:t>两</w:t>
      </w:r>
      <w:r>
        <w:rPr>
          <w:rFonts w:hint="eastAsia" w:ascii="方正仿宋_GBK" w:hAnsi="方正仿宋_GBK" w:eastAsia="方正仿宋_GBK"/>
          <w:sz w:val="28"/>
          <w:szCs w:val="36"/>
        </w:rPr>
        <w:t>种方式进行核酸检测预约登记，</w:t>
      </w:r>
      <w:r>
        <w:rPr>
          <w:rFonts w:hint="eastAsia" w:ascii="方正仿宋_GBK" w:hAnsi="方正仿宋_GBK" w:eastAsia="方正仿宋_GBK"/>
          <w:sz w:val="28"/>
          <w:szCs w:val="36"/>
          <w:lang w:val="en-US" w:eastAsia="zh-CN"/>
        </w:rPr>
        <w:t>在</w:t>
      </w:r>
      <w:r>
        <w:rPr>
          <w:rFonts w:hint="eastAsia" w:ascii="方正仿宋_GBK" w:hAnsi="方正仿宋_GBK" w:eastAsia="方正仿宋_GBK"/>
          <w:sz w:val="28"/>
          <w:szCs w:val="36"/>
        </w:rPr>
        <w:t>提交个人信息后</w:t>
      </w:r>
      <w:r>
        <w:rPr>
          <w:rFonts w:hint="eastAsia" w:ascii="方正仿宋_GBK" w:hAnsi="方正仿宋_GBK" w:eastAsia="方正仿宋_GBK"/>
          <w:sz w:val="28"/>
          <w:szCs w:val="36"/>
          <w:lang w:val="en-US" w:eastAsia="zh-CN"/>
        </w:rPr>
        <w:t>将</w:t>
      </w:r>
      <w:r>
        <w:rPr>
          <w:rFonts w:hint="eastAsia" w:ascii="方正仿宋_GBK" w:hAnsi="方正仿宋_GBK" w:eastAsia="方正仿宋_GBK"/>
          <w:sz w:val="28"/>
          <w:szCs w:val="36"/>
        </w:rPr>
        <w:t>生成</w:t>
      </w:r>
      <w:r>
        <w:rPr>
          <w:rFonts w:hint="eastAsia" w:ascii="方正仿宋_GBK" w:hAnsi="方正仿宋_GBK" w:eastAsia="方正仿宋_GBK"/>
          <w:sz w:val="28"/>
          <w:szCs w:val="36"/>
          <w:lang w:val="en-US" w:eastAsia="zh-CN"/>
        </w:rPr>
        <w:t>的</w:t>
      </w:r>
      <w:r>
        <w:rPr>
          <w:rFonts w:hint="eastAsia" w:ascii="方正仿宋_GBK" w:hAnsi="方正仿宋_GBK" w:eastAsia="方正仿宋_GBK"/>
          <w:sz w:val="28"/>
          <w:szCs w:val="36"/>
        </w:rPr>
        <w:t>二维码</w:t>
      </w:r>
      <w:bookmarkStart w:id="0" w:name="_GoBack"/>
      <w:bookmarkEnd w:id="0"/>
      <w:r>
        <w:rPr>
          <w:rFonts w:hint="eastAsia" w:ascii="方正仿宋_GBK" w:hAnsi="方正仿宋_GBK" w:eastAsia="方正仿宋_GBK"/>
          <w:sz w:val="28"/>
          <w:szCs w:val="36"/>
        </w:rPr>
        <w:t>截图保存。</w:t>
      </w:r>
    </w:p>
    <w:p>
      <w:pPr>
        <w:ind w:firstLine="560" w:firstLineChars="200"/>
        <w:rPr>
          <w:rFonts w:ascii="方正仿宋_GBK" w:hAnsi="方正仿宋_GBK" w:eastAsia="方正仿宋_GBK"/>
          <w:sz w:val="28"/>
          <w:szCs w:val="36"/>
          <w:lang w:eastAsia="zh-Hans"/>
        </w:rPr>
      </w:pPr>
      <w:r>
        <w:rPr>
          <w:rFonts w:hint="eastAsia" w:ascii="方正仿宋_GBK" w:hAnsi="方正仿宋_GBK" w:eastAsia="方正仿宋_GBK"/>
          <w:b/>
          <w:bCs/>
          <w:sz w:val="28"/>
          <w:szCs w:val="36"/>
        </w:rPr>
        <w:t>方式一:</w:t>
      </w:r>
      <w:r>
        <w:rPr>
          <w:rFonts w:hint="eastAsia" w:ascii="方正仿宋_GBK" w:hAnsi="方正仿宋_GBK" w:eastAsia="方正仿宋_GBK"/>
          <w:sz w:val="28"/>
          <w:szCs w:val="36"/>
        </w:rPr>
        <w:t>关注“我的南京”官方微信公众号访问</w:t>
      </w:r>
      <w:r>
        <w:rPr>
          <w:rFonts w:ascii="方正仿宋_GBK" w:hAnsi="方正仿宋_GBK" w:eastAsia="方正仿宋_GBK"/>
          <w:sz w:val="28"/>
          <w:szCs w:val="36"/>
        </w:rPr>
        <w:t>。</w:t>
      </w:r>
      <w:r>
        <w:rPr>
          <w:rFonts w:hint="eastAsia" w:ascii="方正仿宋_GBK" w:hAnsi="方正仿宋_GBK" w:eastAsia="方正仿宋_GBK"/>
          <w:sz w:val="28"/>
          <w:szCs w:val="36"/>
          <w:lang w:eastAsia="zh-Hans"/>
        </w:rPr>
        <w:t>点击首页底部的“全员核酸登记”菜单</w:t>
      </w:r>
      <w:r>
        <w:rPr>
          <w:rFonts w:ascii="方正仿宋_GBK" w:hAnsi="方正仿宋_GBK" w:eastAsia="方正仿宋_GBK"/>
          <w:sz w:val="28"/>
          <w:szCs w:val="36"/>
          <w:lang w:eastAsia="zh-Hans"/>
        </w:rPr>
        <w:t>，</w:t>
      </w:r>
      <w:r>
        <w:rPr>
          <w:rFonts w:hint="eastAsia" w:ascii="方正仿宋_GBK" w:hAnsi="方正仿宋_GBK" w:eastAsia="方正仿宋_GBK"/>
          <w:sz w:val="28"/>
          <w:szCs w:val="36"/>
          <w:lang w:eastAsia="zh-Hans"/>
        </w:rPr>
        <w:t>进入登记预约页面</w:t>
      </w:r>
      <w:r>
        <w:rPr>
          <w:rFonts w:ascii="方正仿宋_GBK" w:hAnsi="方正仿宋_GBK" w:eastAsia="方正仿宋_GBK"/>
          <w:sz w:val="28"/>
          <w:szCs w:val="36"/>
          <w:lang w:eastAsia="zh-Hans"/>
        </w:rPr>
        <w:t>：</w:t>
      </w:r>
      <w:r>
        <w:rPr>
          <w:rFonts w:hint="eastAsia" w:ascii="方正仿宋_GBK" w:hAnsi="方正仿宋_GBK" w:eastAsia="方正仿宋_GBK"/>
          <w:sz w:val="28"/>
          <w:szCs w:val="36"/>
          <w:lang w:eastAsia="zh-Hans"/>
        </w:rPr>
        <w:t>根据实际情况填写个人基本信息</w:t>
      </w:r>
      <w:r>
        <w:rPr>
          <w:rFonts w:ascii="方正仿宋_GBK" w:hAnsi="方正仿宋_GBK" w:eastAsia="方正仿宋_GBK"/>
          <w:sz w:val="28"/>
          <w:szCs w:val="36"/>
          <w:lang w:eastAsia="zh-Hans"/>
        </w:rPr>
        <w:t>，</w:t>
      </w:r>
      <w:r>
        <w:rPr>
          <w:rFonts w:hint="eastAsia" w:ascii="方正仿宋_GBK" w:hAnsi="方正仿宋_GBK" w:eastAsia="方正仿宋_GBK"/>
          <w:sz w:val="28"/>
          <w:szCs w:val="36"/>
          <w:lang w:eastAsia="zh-Hans"/>
        </w:rPr>
        <w:t>采样区域选择栖霞区仙林街道羊山湖社区</w:t>
      </w:r>
      <w:r>
        <w:rPr>
          <w:rFonts w:ascii="方正仿宋_GBK" w:hAnsi="方正仿宋_GBK" w:eastAsia="方正仿宋_GBK"/>
          <w:sz w:val="28"/>
          <w:szCs w:val="36"/>
          <w:lang w:eastAsia="zh-Hans"/>
        </w:rPr>
        <w:t>，</w:t>
      </w:r>
      <w:r>
        <w:rPr>
          <w:rFonts w:hint="eastAsia" w:ascii="方正仿宋_GBK" w:hAnsi="方正仿宋_GBK" w:eastAsia="方正仿宋_GBK"/>
          <w:sz w:val="28"/>
          <w:szCs w:val="36"/>
          <w:lang w:eastAsia="zh-Hans"/>
        </w:rPr>
        <w:t>采样时间根据实际情况选取</w:t>
      </w:r>
      <w:r>
        <w:rPr>
          <w:rFonts w:ascii="方正仿宋_GBK" w:hAnsi="方正仿宋_GBK" w:eastAsia="方正仿宋_GBK"/>
          <w:sz w:val="28"/>
          <w:szCs w:val="36"/>
          <w:lang w:eastAsia="zh-Hans"/>
        </w:rPr>
        <w:t>，</w:t>
      </w:r>
      <w:r>
        <w:rPr>
          <w:rFonts w:hint="eastAsia" w:ascii="方正仿宋_GBK" w:hAnsi="方正仿宋_GBK" w:eastAsia="方正仿宋_GBK"/>
          <w:sz w:val="28"/>
          <w:szCs w:val="36"/>
          <w:lang w:eastAsia="zh-Hans"/>
        </w:rPr>
        <w:t>全部填写完成后提交</w:t>
      </w:r>
      <w:r>
        <w:rPr>
          <w:rFonts w:ascii="方正仿宋_GBK" w:hAnsi="方正仿宋_GBK" w:eastAsia="方正仿宋_GBK"/>
          <w:sz w:val="28"/>
          <w:szCs w:val="36"/>
          <w:lang w:eastAsia="zh-Hans"/>
        </w:rPr>
        <w:t>，</w:t>
      </w:r>
      <w:r>
        <w:rPr>
          <w:rFonts w:hint="eastAsia" w:ascii="方正仿宋_GBK" w:hAnsi="方正仿宋_GBK" w:eastAsia="方正仿宋_GBK"/>
          <w:sz w:val="28"/>
          <w:szCs w:val="36"/>
          <w:lang w:eastAsia="zh-Hans"/>
        </w:rPr>
        <w:t>二维码截图保存</w:t>
      </w:r>
      <w:r>
        <w:rPr>
          <w:rFonts w:ascii="方正仿宋_GBK" w:hAnsi="方正仿宋_GBK" w:eastAsia="方正仿宋_GBK"/>
          <w:sz w:val="28"/>
          <w:szCs w:val="36"/>
          <w:lang w:eastAsia="zh-Hans"/>
        </w:rPr>
        <w:t>。</w:t>
      </w:r>
    </w:p>
    <w:p>
      <w:pPr>
        <w:jc w:val="center"/>
        <w:rPr>
          <w:sz w:val="28"/>
          <w:szCs w:val="36"/>
          <w:lang w:eastAsia="zh-Hans"/>
        </w:rPr>
      </w:pPr>
      <w:r>
        <w:rPr>
          <w:sz w:val="28"/>
          <w:szCs w:val="36"/>
          <w:lang w:eastAsia="zh-Hans"/>
        </w:rPr>
        <w:drawing>
          <wp:inline distT="0" distB="0" distL="114300" distR="114300">
            <wp:extent cx="2226310" cy="3959860"/>
            <wp:effectExtent l="0" t="0" r="8890" b="2540"/>
            <wp:docPr id="1" name="图片 1" descr="21781642506221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21781642506221_.pic_hd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22631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36"/>
          <w:lang w:eastAsia="zh-Hans"/>
        </w:rPr>
        <w:drawing>
          <wp:inline distT="0" distB="0" distL="114300" distR="114300">
            <wp:extent cx="2225675" cy="3959860"/>
            <wp:effectExtent l="0" t="0" r="9525" b="2540"/>
            <wp:docPr id="2" name="图片 2" descr="21791642506222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1791642506222_.pic_hd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2567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36"/>
          <w:lang w:eastAsia="zh-Hans"/>
        </w:rPr>
        <w:drawing>
          <wp:inline distT="0" distB="0" distL="114300" distR="114300">
            <wp:extent cx="2575560" cy="3959860"/>
            <wp:effectExtent l="0" t="0" r="15240" b="2540"/>
            <wp:docPr id="3" name="图片 3" descr="21801642506223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21801642506223_.pic_hd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575560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36"/>
          <w:lang w:eastAsia="zh-Hans"/>
        </w:rPr>
        <w:drawing>
          <wp:inline distT="0" distB="0" distL="114300" distR="114300">
            <wp:extent cx="2566035" cy="3959860"/>
            <wp:effectExtent l="0" t="0" r="24765" b="2540"/>
            <wp:docPr id="4" name="图片 4" descr="21811642506224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21811642506224_.pic_hd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56603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36"/>
          <w:lang w:eastAsia="zh-Hans"/>
        </w:rPr>
        <w:drawing>
          <wp:inline distT="0" distB="0" distL="114300" distR="114300">
            <wp:extent cx="2448560" cy="4356100"/>
            <wp:effectExtent l="0" t="0" r="15240" b="12700"/>
            <wp:docPr id="15" name="图片 15" descr="WechatIMG2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WechatIMG218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48560" cy="435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36"/>
          <w:lang w:eastAsia="zh-Hans"/>
        </w:rPr>
        <w:drawing>
          <wp:inline distT="0" distB="0" distL="114300" distR="114300">
            <wp:extent cx="2451735" cy="4356100"/>
            <wp:effectExtent l="0" t="0" r="12065" b="12700"/>
            <wp:docPr id="5" name="图片 5" descr="21821642506226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21821642506226_.pic_hd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51735" cy="435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36"/>
          <w:lang w:eastAsia="zh-Hans"/>
        </w:rPr>
        <w:drawing>
          <wp:inline distT="0" distB="0" distL="114300" distR="114300">
            <wp:extent cx="2451735" cy="4356100"/>
            <wp:effectExtent l="0" t="0" r="12065" b="12700"/>
            <wp:docPr id="6" name="图片 6" descr="21831642506227_.pic_h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21831642506227_.pic_hd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51735" cy="435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sz w:val="28"/>
          <w:szCs w:val="36"/>
          <w:lang w:eastAsia="zh-Hans"/>
        </w:rPr>
      </w:pPr>
    </w:p>
    <w:p>
      <w:pPr>
        <w:ind w:firstLine="560" w:firstLineChars="200"/>
        <w:jc w:val="left"/>
        <w:rPr>
          <w:sz w:val="28"/>
          <w:szCs w:val="36"/>
          <w:lang w:eastAsia="zh-Hans"/>
        </w:rPr>
      </w:pPr>
      <w:r>
        <w:rPr>
          <w:rFonts w:ascii="方正仿宋_GBK" w:hAnsi="方正仿宋_GBK" w:eastAsia="方正仿宋_GBK"/>
          <w:b/>
          <w:bCs/>
          <w:sz w:val="28"/>
          <w:szCs w:val="36"/>
          <w:lang w:eastAsia="zh-Hans"/>
        </w:rPr>
        <w:t>方式</w:t>
      </w:r>
      <w:r>
        <w:rPr>
          <w:rFonts w:hint="eastAsia" w:ascii="方正仿宋_GBK" w:hAnsi="方正仿宋_GBK" w:eastAsia="方正仿宋_GBK"/>
          <w:b/>
          <w:bCs/>
          <w:sz w:val="28"/>
          <w:szCs w:val="36"/>
          <w:lang w:eastAsia="zh-Hans"/>
        </w:rPr>
        <w:t>二</w:t>
      </w:r>
      <w:r>
        <w:rPr>
          <w:rFonts w:ascii="方正仿宋_GBK" w:hAnsi="方正仿宋_GBK" w:eastAsia="方正仿宋_GBK"/>
          <w:b/>
          <w:bCs/>
          <w:sz w:val="28"/>
          <w:szCs w:val="36"/>
          <w:lang w:eastAsia="zh-Hans"/>
        </w:rPr>
        <w:t>：</w:t>
      </w:r>
      <w:r>
        <w:rPr>
          <w:rFonts w:ascii="方正仿宋_GBK" w:hAnsi="方正仿宋_GBK" w:eastAsia="方正仿宋_GBK"/>
          <w:sz w:val="28"/>
          <w:szCs w:val="36"/>
          <w:lang w:eastAsia="zh-Hans"/>
        </w:rPr>
        <w:t>通过“我的南京”支付宝小程序访问。支付宝搜索“我的南京”，或通过支付宝首页→市民中心进入“我的南京”小程序，点击首页“立即预约”按钮，进入登记预约页面:</w:t>
      </w:r>
      <w:r>
        <w:rPr>
          <w:rFonts w:hint="eastAsia" w:ascii="方正仿宋_GBK" w:hAnsi="方正仿宋_GBK" w:eastAsia="方正仿宋_GBK"/>
          <w:sz w:val="28"/>
          <w:szCs w:val="36"/>
          <w:lang w:eastAsia="zh-Hans"/>
        </w:rPr>
        <w:t>根据实际情况填写个人基本信息</w:t>
      </w:r>
      <w:r>
        <w:rPr>
          <w:rFonts w:ascii="方正仿宋_GBK" w:hAnsi="方正仿宋_GBK" w:eastAsia="方正仿宋_GBK"/>
          <w:sz w:val="28"/>
          <w:szCs w:val="36"/>
          <w:lang w:eastAsia="zh-Hans"/>
        </w:rPr>
        <w:t>，</w:t>
      </w:r>
      <w:r>
        <w:rPr>
          <w:rFonts w:hint="eastAsia" w:ascii="方正仿宋_GBK" w:hAnsi="方正仿宋_GBK" w:eastAsia="方正仿宋_GBK"/>
          <w:sz w:val="28"/>
          <w:szCs w:val="36"/>
          <w:lang w:eastAsia="zh-Hans"/>
        </w:rPr>
        <w:t>采样区域选择栖霞区仙林街道羊山湖社区</w:t>
      </w:r>
      <w:r>
        <w:rPr>
          <w:rFonts w:ascii="方正仿宋_GBK" w:hAnsi="方正仿宋_GBK" w:eastAsia="方正仿宋_GBK"/>
          <w:sz w:val="28"/>
          <w:szCs w:val="36"/>
          <w:lang w:eastAsia="zh-Hans"/>
        </w:rPr>
        <w:t>，</w:t>
      </w:r>
      <w:r>
        <w:rPr>
          <w:rFonts w:hint="eastAsia" w:ascii="方正仿宋_GBK" w:hAnsi="方正仿宋_GBK" w:eastAsia="方正仿宋_GBK"/>
          <w:sz w:val="28"/>
          <w:szCs w:val="36"/>
          <w:lang w:eastAsia="zh-Hans"/>
        </w:rPr>
        <w:t>采样时间根据实际情况选取</w:t>
      </w:r>
      <w:r>
        <w:rPr>
          <w:rFonts w:ascii="方正仿宋_GBK" w:hAnsi="方正仿宋_GBK" w:eastAsia="方正仿宋_GBK"/>
          <w:sz w:val="28"/>
          <w:szCs w:val="36"/>
          <w:lang w:eastAsia="zh-Hans"/>
        </w:rPr>
        <w:t>，</w:t>
      </w:r>
      <w:r>
        <w:rPr>
          <w:rFonts w:hint="eastAsia" w:ascii="方正仿宋_GBK" w:hAnsi="方正仿宋_GBK" w:eastAsia="方正仿宋_GBK"/>
          <w:sz w:val="28"/>
          <w:szCs w:val="36"/>
          <w:lang w:eastAsia="zh-Hans"/>
        </w:rPr>
        <w:t>全部填写完成后提交</w:t>
      </w:r>
      <w:r>
        <w:rPr>
          <w:rFonts w:ascii="方正仿宋_GBK" w:hAnsi="方正仿宋_GBK" w:eastAsia="方正仿宋_GBK"/>
          <w:sz w:val="28"/>
          <w:szCs w:val="36"/>
          <w:lang w:eastAsia="zh-Hans"/>
        </w:rPr>
        <w:t>，</w:t>
      </w:r>
      <w:r>
        <w:rPr>
          <w:rFonts w:hint="eastAsia" w:ascii="方正仿宋_GBK" w:hAnsi="方正仿宋_GBK" w:eastAsia="方正仿宋_GBK"/>
          <w:sz w:val="28"/>
          <w:szCs w:val="36"/>
          <w:lang w:eastAsia="zh-Hans"/>
        </w:rPr>
        <w:t>二维码截图保存</w:t>
      </w:r>
      <w:r>
        <w:rPr>
          <w:rFonts w:ascii="方正仿宋_GBK" w:hAnsi="方正仿宋_GBK" w:eastAsia="方正仿宋_GBK"/>
          <w:sz w:val="28"/>
          <w:szCs w:val="36"/>
          <w:lang w:eastAsia="zh-Hans"/>
        </w:rPr>
        <w:t>。</w:t>
      </w:r>
      <w:r>
        <w:rPr>
          <w:rFonts w:hint="eastAsia"/>
          <w:sz w:val="28"/>
          <w:szCs w:val="36"/>
          <w:lang w:eastAsia="zh-Hans"/>
        </w:rPr>
        <w:drawing>
          <wp:inline distT="0" distB="0" distL="114300" distR="114300">
            <wp:extent cx="2226945" cy="3959860"/>
            <wp:effectExtent l="0" t="0" r="8255" b="2540"/>
            <wp:docPr id="7" name="图片 7" descr="IMG_7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7583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22694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36"/>
          <w:lang w:eastAsia="zh-Hans"/>
        </w:rPr>
        <w:drawing>
          <wp:inline distT="0" distB="0" distL="114300" distR="114300">
            <wp:extent cx="2226945" cy="3959860"/>
            <wp:effectExtent l="0" t="0" r="8255" b="2540"/>
            <wp:docPr id="14" name="图片 14" descr="IMG_7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758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22694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36"/>
          <w:lang w:eastAsia="zh-Hans"/>
        </w:rPr>
        <w:drawing>
          <wp:inline distT="0" distB="0" distL="114300" distR="114300">
            <wp:extent cx="2226945" cy="3959860"/>
            <wp:effectExtent l="0" t="0" r="8255" b="2540"/>
            <wp:docPr id="9" name="图片 9" descr="IMG_7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7585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2694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36"/>
          <w:lang w:eastAsia="zh-Hans"/>
        </w:rPr>
        <w:drawing>
          <wp:inline distT="0" distB="0" distL="114300" distR="114300">
            <wp:extent cx="2226945" cy="3959860"/>
            <wp:effectExtent l="0" t="0" r="8255" b="2540"/>
            <wp:docPr id="10" name="图片 10" descr="IMG_7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758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2694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36"/>
          <w:lang w:eastAsia="zh-Hans"/>
        </w:rPr>
        <w:drawing>
          <wp:inline distT="0" distB="0" distL="114300" distR="114300">
            <wp:extent cx="2226945" cy="3959860"/>
            <wp:effectExtent l="0" t="0" r="8255" b="2540"/>
            <wp:docPr id="12" name="图片 12" descr="IMG_7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IMG_7588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22694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36"/>
          <w:lang w:eastAsia="zh-Hans"/>
        </w:rPr>
        <w:drawing>
          <wp:inline distT="0" distB="0" distL="114300" distR="114300">
            <wp:extent cx="2226945" cy="3959860"/>
            <wp:effectExtent l="0" t="0" r="8255" b="2540"/>
            <wp:docPr id="11" name="图片 11" descr="IMG_7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IMG_758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22694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28"/>
          <w:szCs w:val="36"/>
          <w:lang w:eastAsia="zh-Hans"/>
        </w:rPr>
        <w:drawing>
          <wp:inline distT="0" distB="0" distL="114300" distR="114300">
            <wp:extent cx="2226945" cy="3959860"/>
            <wp:effectExtent l="0" t="0" r="8255" b="2540"/>
            <wp:docPr id="13" name="图片 13" descr="IMG_7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7589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226945" cy="395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  <w:rPr>
          <w:rFonts w:hint="eastAsia"/>
          <w:sz w:val="28"/>
          <w:szCs w:val="36"/>
          <w:lang w:eastAsia="zh-Hans"/>
        </w:rPr>
      </w:pPr>
    </w:p>
    <w:sectPr>
      <w:footerReference r:id="rId3" w:type="default"/>
      <w:pgSz w:w="11906" w:h="16838"/>
      <w:pgMar w:top="1440" w:right="1800" w:bottom="1440" w:left="1800" w:header="851" w:footer="992" w:gutter="0"/>
      <w:pgNumType w:fmt="numberInDash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  <w:font w:name="方正小标宋_GBK">
    <w:altName w:val="Arial Unicode MS"/>
    <w:panose1 w:val="02000000000000000000"/>
    <w:charset w:val="86"/>
    <w:family w:val="auto"/>
    <w:pitch w:val="default"/>
    <w:sig w:usb0="00000000" w:usb1="00000000" w:usb2="00082016" w:usb3="00000000" w:csb0="00040001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  <w:font w:name="方正仿宋_GBK">
    <w:altName w:val="微软雅黑"/>
    <w:panose1 w:val="02000000000000000000"/>
    <w:charset w:val="86"/>
    <w:family w:val="auto"/>
    <w:pitch w:val="default"/>
    <w:sig w:usb0="00000000" w:usb1="00000000" w:usb2="00082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2121954137"/>
      <w:docPartObj>
        <w:docPartGallery w:val="AutoText"/>
      </w:docPartObj>
    </w:sdtPr>
    <w:sdtEndPr>
      <w:rPr>
        <w:rFonts w:ascii="宋体" w:hAnsi="宋体" w:eastAsia="宋体"/>
        <w:sz w:val="28"/>
        <w:szCs w:val="28"/>
      </w:rPr>
    </w:sdtEndPr>
    <w:sdtContent>
      <w:p>
        <w:pPr>
          <w:pStyle w:val="2"/>
          <w:jc w:val="center"/>
          <w:rPr>
            <w:rFonts w:ascii="宋体" w:hAnsi="宋体" w:eastAsia="宋体"/>
            <w:sz w:val="28"/>
            <w:szCs w:val="28"/>
          </w:rPr>
        </w:pPr>
        <w:r>
          <w:rPr>
            <w:rFonts w:ascii="宋体" w:hAnsi="宋体" w:eastAsia="宋体"/>
            <w:sz w:val="28"/>
            <w:szCs w:val="28"/>
          </w:rPr>
          <w:fldChar w:fldCharType="begin"/>
        </w:r>
        <w:r>
          <w:rPr>
            <w:rFonts w:ascii="宋体" w:hAnsi="宋体" w:eastAsia="宋体"/>
            <w:sz w:val="28"/>
            <w:szCs w:val="28"/>
          </w:rPr>
          <w:instrText xml:space="preserve">PAGE   \* MERGEFORMAT</w:instrText>
        </w:r>
        <w:r>
          <w:rPr>
            <w:rFonts w:ascii="宋体" w:hAnsi="宋体" w:eastAsia="宋体"/>
            <w:sz w:val="28"/>
            <w:szCs w:val="28"/>
          </w:rPr>
          <w:fldChar w:fldCharType="separate"/>
        </w:r>
        <w:r>
          <w:rPr>
            <w:rFonts w:ascii="宋体" w:hAnsi="宋体" w:eastAsia="宋体"/>
            <w:sz w:val="28"/>
            <w:szCs w:val="28"/>
            <w:lang w:val="zh-CN"/>
          </w:rPr>
          <w:t>2</w:t>
        </w:r>
        <w:r>
          <w:rPr>
            <w:rFonts w:ascii="宋体" w:hAnsi="宋体" w:eastAsia="宋体"/>
            <w:sz w:val="28"/>
            <w:szCs w:val="28"/>
          </w:rPr>
          <w:fldChar w:fldCharType="end"/>
        </w:r>
      </w:p>
    </w:sdtContent>
  </w:sdt>
  <w:p>
    <w:pPr>
      <w:pStyle w:val="2"/>
    </w:pP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BFEE4D15"/>
    <w:rsid w:val="003A777C"/>
    <w:rsid w:val="00570DE4"/>
    <w:rsid w:val="0078565C"/>
    <w:rsid w:val="008A63A2"/>
    <w:rsid w:val="00E342ED"/>
    <w:rsid w:val="097A6491"/>
    <w:rsid w:val="37438815"/>
    <w:rsid w:val="6FFF90E4"/>
    <w:rsid w:val="76EF1A19"/>
    <w:rsid w:val="BFEE4D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nhideWhenUsed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7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6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6">
    <w:name w:val="页眉 字符"/>
    <w:basedOn w:val="5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7">
    <w:name w:val="页脚 字符"/>
    <w:basedOn w:val="5"/>
    <w:link w:val="2"/>
    <w:qFormat/>
    <w:uiPriority w:val="99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customXml" Target="../customXml/item1.xml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5</Pages>
  <Words>53</Words>
  <Characters>303</Characters>
  <Lines>2</Lines>
  <Paragraphs>1</Paragraphs>
  <TotalTime>5</TotalTime>
  <ScaleCrop>false</ScaleCrop>
  <LinksUpToDate>false</LinksUpToDate>
  <CharactersWithSpaces>355</CharactersWithSpaces>
  <Application>WPS Office_11.1.0.11294_F1E327BC-269C-435d-A152-05C5408002CA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2022-01-19T19:20:00Z</dcterms:created>
  <dc:creator>liyang</dc:creator>
  <cp:lastModifiedBy>shipingzhang</cp:lastModifiedBy>
  <dcterms:modified xsi:type="dcterms:W3CDTF">2022-01-19T02:44:16Z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2052-11.1.0.11294</vt:lpwstr>
  </property>
  <property fmtid="{D5CDD505-2E9C-101B-9397-08002B2CF9AE}" pid="3" name="ICV">
    <vt:lpwstr>274EA16515384A6EAA7BF7BE115F616A</vt:lpwstr>
  </property>
</Properties>
</file>